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68B42" w14:textId="77777777" w:rsidR="00511FE5" w:rsidRPr="007F05E6" w:rsidRDefault="00511FE5" w:rsidP="00511FE5">
      <w:pPr>
        <w:pStyle w:val="Unittitle"/>
      </w:pPr>
      <w:r>
        <w:t xml:space="preserve">8. Information and data principles </w:t>
      </w:r>
    </w:p>
    <w:p w14:paraId="5B90D2E1" w14:textId="77777777" w:rsidR="00F846F5" w:rsidRPr="00692A45" w:rsidRDefault="00F846F5" w:rsidP="00F846F5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>Maintenance and post-occupancy evaluation</w:t>
      </w:r>
      <w:r w:rsidRPr="00692A45">
        <w:t xml:space="preserve"> (</w:t>
      </w:r>
      <w:r>
        <w:t>learner</w:t>
      </w:r>
      <w:r w:rsidRPr="00692A45">
        <w:t>)</w:t>
      </w:r>
    </w:p>
    <w:p w14:paraId="5DF6E17F" w14:textId="77777777" w:rsidR="00F846F5" w:rsidRPr="0024115E" w:rsidRDefault="00F846F5" w:rsidP="00F846F5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24115E">
        <w:rPr>
          <w:rFonts w:cs="Arial"/>
          <w:szCs w:val="22"/>
        </w:rPr>
        <w:t xml:space="preserve">Name the </w:t>
      </w:r>
      <w:r>
        <w:rPr>
          <w:rFonts w:cs="Arial"/>
          <w:szCs w:val="22"/>
        </w:rPr>
        <w:t xml:space="preserve">three or more </w:t>
      </w:r>
      <w:r w:rsidRPr="0024115E">
        <w:rPr>
          <w:rFonts w:cs="Arial"/>
          <w:szCs w:val="22"/>
        </w:rPr>
        <w:t>types of maintenance</w:t>
      </w:r>
      <w:r>
        <w:rPr>
          <w:rFonts w:cs="Arial"/>
          <w:szCs w:val="22"/>
        </w:rPr>
        <w:t>.</w:t>
      </w:r>
    </w:p>
    <w:p w14:paraId="6335A438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1BE9E571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7713E582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515894AD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4E4C92C7" w14:textId="77777777" w:rsidR="00F846F5" w:rsidRDefault="00F846F5" w:rsidP="00F846F5">
      <w:pPr>
        <w:pStyle w:val="ListParagraph"/>
        <w:numPr>
          <w:ilvl w:val="0"/>
          <w:numId w:val="35"/>
        </w:numPr>
        <w:ind w:left="360"/>
      </w:pPr>
      <w:r w:rsidRPr="0024115E">
        <w:rPr>
          <w:rFonts w:cs="Arial"/>
          <w:szCs w:val="22"/>
        </w:rPr>
        <w:t>Where does a CMMS collect its data from?</w:t>
      </w:r>
    </w:p>
    <w:p w14:paraId="6AA7C5A4" w14:textId="77777777" w:rsidR="00F846F5" w:rsidRDefault="00F846F5" w:rsidP="00F846F5">
      <w:pPr>
        <w:pStyle w:val="Answer"/>
        <w:ind w:left="360"/>
      </w:pPr>
    </w:p>
    <w:p w14:paraId="41560D41" w14:textId="77777777" w:rsidR="00F846F5" w:rsidRDefault="00F846F5" w:rsidP="00F846F5">
      <w:pPr>
        <w:pStyle w:val="Answer"/>
        <w:ind w:left="720"/>
        <w:rPr>
          <w:color w:val="FF0000"/>
        </w:rPr>
      </w:pPr>
    </w:p>
    <w:p w14:paraId="1D4746F0" w14:textId="77777777" w:rsidR="00F846F5" w:rsidRDefault="00F846F5" w:rsidP="00F846F5">
      <w:pPr>
        <w:pStyle w:val="Answer"/>
        <w:ind w:left="720"/>
        <w:rPr>
          <w:color w:val="FF0000"/>
        </w:rPr>
      </w:pPr>
    </w:p>
    <w:p w14:paraId="5279343C" w14:textId="77777777" w:rsidR="00F846F5" w:rsidRDefault="00F846F5" w:rsidP="00F846F5">
      <w:pPr>
        <w:pStyle w:val="Answer"/>
        <w:ind w:left="720"/>
      </w:pPr>
      <w:r w:rsidRPr="00F70001">
        <w:t xml:space="preserve"> </w:t>
      </w:r>
    </w:p>
    <w:p w14:paraId="0ED5D3D7" w14:textId="77777777" w:rsidR="00F846F5" w:rsidRPr="0024115E" w:rsidRDefault="00F846F5" w:rsidP="00F846F5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24115E">
        <w:rPr>
          <w:rFonts w:cs="Arial"/>
          <w:szCs w:val="22"/>
        </w:rPr>
        <w:t xml:space="preserve">What are the main types of data you can collect during a </w:t>
      </w:r>
      <w:r>
        <w:rPr>
          <w:rFonts w:cs="Arial"/>
          <w:szCs w:val="22"/>
        </w:rPr>
        <w:t>p</w:t>
      </w:r>
      <w:r w:rsidRPr="0024115E">
        <w:rPr>
          <w:rFonts w:cs="Arial"/>
          <w:szCs w:val="22"/>
        </w:rPr>
        <w:t>ost</w:t>
      </w:r>
      <w:r>
        <w:rPr>
          <w:rFonts w:cs="Arial"/>
          <w:szCs w:val="22"/>
        </w:rPr>
        <w:t>-o</w:t>
      </w:r>
      <w:r w:rsidRPr="0024115E">
        <w:rPr>
          <w:rFonts w:cs="Arial"/>
          <w:szCs w:val="22"/>
        </w:rPr>
        <w:t xml:space="preserve">ccupancy </w:t>
      </w:r>
      <w:r>
        <w:rPr>
          <w:rFonts w:cs="Arial"/>
          <w:szCs w:val="22"/>
        </w:rPr>
        <w:t>e</w:t>
      </w:r>
      <w:r w:rsidRPr="0024115E">
        <w:rPr>
          <w:rFonts w:cs="Arial"/>
          <w:szCs w:val="22"/>
        </w:rPr>
        <w:t>valuation?</w:t>
      </w:r>
    </w:p>
    <w:p w14:paraId="3C2CA41D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17A0D18B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0F936F48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2620CFF6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53D6C9B0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</w:pPr>
    </w:p>
    <w:p w14:paraId="72043D0D" w14:textId="77777777" w:rsidR="00F846F5" w:rsidRDefault="00F846F5" w:rsidP="00F846F5">
      <w:pPr>
        <w:pStyle w:val="Answernumbered"/>
        <w:numPr>
          <w:ilvl w:val="0"/>
          <w:numId w:val="0"/>
        </w:numPr>
        <w:ind w:left="714"/>
      </w:pPr>
    </w:p>
    <w:p w14:paraId="27A70CF1" w14:textId="77777777" w:rsidR="00F846F5" w:rsidRDefault="00F846F5" w:rsidP="00F846F5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Imagine you have been asked to conduct a post-occupancy questionnaire for an office building after handover, to ask users about their experience of the building. Write 5–10 questions for the</w:t>
      </w:r>
      <w:r w:rsidRPr="0024115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questionnaire. </w:t>
      </w:r>
    </w:p>
    <w:p w14:paraId="10539AC0" w14:textId="77777777" w:rsidR="000C341E" w:rsidRDefault="000C341E" w:rsidP="002B603F">
      <w:pPr>
        <w:rPr>
          <w:rFonts w:cs="Arial"/>
          <w:szCs w:val="22"/>
        </w:rPr>
      </w:pPr>
    </w:p>
    <w:p w14:paraId="7264756A" w14:textId="77777777" w:rsidR="000C341E" w:rsidRDefault="000C341E" w:rsidP="00180E02">
      <w:pPr>
        <w:pStyle w:val="ListParagraph"/>
        <w:rPr>
          <w:rFonts w:cs="Arial"/>
          <w:color w:val="FF0000"/>
          <w:szCs w:val="22"/>
        </w:rPr>
      </w:pPr>
    </w:p>
    <w:p w14:paraId="12F95028" w14:textId="77777777" w:rsidR="000C341E" w:rsidRPr="00180E02" w:rsidRDefault="000C341E" w:rsidP="00180E02">
      <w:pPr>
        <w:pStyle w:val="ListParagraph"/>
        <w:rPr>
          <w:rFonts w:cs="Arial"/>
          <w:color w:val="FF0000"/>
          <w:szCs w:val="22"/>
        </w:rPr>
      </w:pPr>
    </w:p>
    <w:p w14:paraId="0184D0B2" w14:textId="77777777" w:rsidR="000C341E" w:rsidRPr="002B603F" w:rsidRDefault="000C341E" w:rsidP="002B603F">
      <w:pPr>
        <w:rPr>
          <w:rFonts w:cs="Arial"/>
          <w:szCs w:val="22"/>
        </w:rPr>
      </w:pPr>
    </w:p>
    <w:p w14:paraId="5F46FF0D" w14:textId="77777777" w:rsidR="000C341E" w:rsidRDefault="000C341E" w:rsidP="00474F67">
      <w:pPr>
        <w:rPr>
          <w:rFonts w:cs="Arial"/>
          <w:szCs w:val="22"/>
        </w:rPr>
      </w:pPr>
    </w:p>
    <w:p w14:paraId="41B36D04" w14:textId="77777777" w:rsidR="000C341E" w:rsidRDefault="000C341E" w:rsidP="006E1028">
      <w:pPr>
        <w:pStyle w:val="Answer"/>
      </w:pPr>
    </w:p>
    <w:p w14:paraId="1EDB5B1A" w14:textId="77777777" w:rsidR="00474F67" w:rsidRDefault="00474F67" w:rsidP="00474F67">
      <w:pPr>
        <w:rPr>
          <w:rFonts w:cs="Arial"/>
          <w:szCs w:val="22"/>
        </w:rPr>
      </w:pPr>
    </w:p>
    <w:p w14:paraId="6042B40F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043A3" w14:textId="77777777" w:rsidR="00601272" w:rsidRDefault="00601272">
      <w:pPr>
        <w:spacing w:before="0" w:after="0"/>
      </w:pPr>
      <w:r>
        <w:separator/>
      </w:r>
    </w:p>
  </w:endnote>
  <w:endnote w:type="continuationSeparator" w:id="0">
    <w:p w14:paraId="43E8C3C5" w14:textId="77777777" w:rsidR="00601272" w:rsidRDefault="006012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0831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B5A2A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4588AA8" wp14:editId="43CC1B4F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7F08B40" w14:textId="2FF32F95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44168" w:rsidRPr="00544168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21B1FF7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588AA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77F08B40" w14:textId="2FF32F95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44168" w:rsidRPr="00544168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21B1FF7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8407C18" wp14:editId="2CE568C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0EC87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D10F6" w14:textId="77777777" w:rsidR="00601272" w:rsidRDefault="00601272">
      <w:pPr>
        <w:spacing w:before="0" w:after="0"/>
      </w:pPr>
      <w:r>
        <w:separator/>
      </w:r>
    </w:p>
  </w:footnote>
  <w:footnote w:type="continuationSeparator" w:id="0">
    <w:p w14:paraId="3DCF91DD" w14:textId="77777777" w:rsidR="00601272" w:rsidRDefault="006012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77F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C07DB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6A90588" wp14:editId="1D45EC6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796507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E8AF586" wp14:editId="53F9E1C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897D9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1CB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302E2"/>
    <w:multiLevelType w:val="hybridMultilevel"/>
    <w:tmpl w:val="2ABA8D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499689">
    <w:abstractNumId w:val="4"/>
  </w:num>
  <w:num w:numId="2" w16cid:durableId="714625884">
    <w:abstractNumId w:val="14"/>
  </w:num>
  <w:num w:numId="3" w16cid:durableId="1710714668">
    <w:abstractNumId w:val="22"/>
  </w:num>
  <w:num w:numId="4" w16cid:durableId="1940019578">
    <w:abstractNumId w:val="16"/>
  </w:num>
  <w:num w:numId="5" w16cid:durableId="683821674">
    <w:abstractNumId w:val="7"/>
  </w:num>
  <w:num w:numId="6" w16cid:durableId="207839561">
    <w:abstractNumId w:val="15"/>
  </w:num>
  <w:num w:numId="7" w16cid:durableId="2044092860">
    <w:abstractNumId w:val="7"/>
  </w:num>
  <w:num w:numId="8" w16cid:durableId="1525292471">
    <w:abstractNumId w:val="1"/>
  </w:num>
  <w:num w:numId="9" w16cid:durableId="1275867372">
    <w:abstractNumId w:val="7"/>
    <w:lvlOverride w:ilvl="0">
      <w:startOverride w:val="1"/>
    </w:lvlOverride>
  </w:num>
  <w:num w:numId="10" w16cid:durableId="2015305286">
    <w:abstractNumId w:val="17"/>
  </w:num>
  <w:num w:numId="11" w16cid:durableId="1665890499">
    <w:abstractNumId w:val="13"/>
  </w:num>
  <w:num w:numId="12" w16cid:durableId="66075170">
    <w:abstractNumId w:val="5"/>
  </w:num>
  <w:num w:numId="13" w16cid:durableId="109281065">
    <w:abstractNumId w:val="12"/>
  </w:num>
  <w:num w:numId="14" w16cid:durableId="956984918">
    <w:abstractNumId w:val="18"/>
  </w:num>
  <w:num w:numId="15" w16cid:durableId="1338197037">
    <w:abstractNumId w:val="10"/>
  </w:num>
  <w:num w:numId="16" w16cid:durableId="376243610">
    <w:abstractNumId w:val="6"/>
  </w:num>
  <w:num w:numId="17" w16cid:durableId="1545214777">
    <w:abstractNumId w:val="24"/>
  </w:num>
  <w:num w:numId="18" w16cid:durableId="611324488">
    <w:abstractNumId w:val="25"/>
  </w:num>
  <w:num w:numId="19" w16cid:durableId="1959292229">
    <w:abstractNumId w:val="3"/>
  </w:num>
  <w:num w:numId="20" w16cid:durableId="859198345">
    <w:abstractNumId w:val="2"/>
  </w:num>
  <w:num w:numId="21" w16cid:durableId="134879928">
    <w:abstractNumId w:val="8"/>
  </w:num>
  <w:num w:numId="22" w16cid:durableId="1213345091">
    <w:abstractNumId w:val="8"/>
    <w:lvlOverride w:ilvl="0">
      <w:startOverride w:val="1"/>
    </w:lvlOverride>
  </w:num>
  <w:num w:numId="23" w16cid:durableId="1226064864">
    <w:abstractNumId w:val="23"/>
  </w:num>
  <w:num w:numId="24" w16cid:durableId="321666795">
    <w:abstractNumId w:val="8"/>
    <w:lvlOverride w:ilvl="0">
      <w:startOverride w:val="1"/>
    </w:lvlOverride>
  </w:num>
  <w:num w:numId="25" w16cid:durableId="1607807600">
    <w:abstractNumId w:val="8"/>
    <w:lvlOverride w:ilvl="0">
      <w:startOverride w:val="1"/>
    </w:lvlOverride>
  </w:num>
  <w:num w:numId="26" w16cid:durableId="92825856">
    <w:abstractNumId w:val="9"/>
  </w:num>
  <w:num w:numId="27" w16cid:durableId="1912616775">
    <w:abstractNumId w:val="20"/>
  </w:num>
  <w:num w:numId="28" w16cid:durableId="1861433563">
    <w:abstractNumId w:val="8"/>
    <w:lvlOverride w:ilvl="0">
      <w:startOverride w:val="1"/>
    </w:lvlOverride>
  </w:num>
  <w:num w:numId="29" w16cid:durableId="463156057">
    <w:abstractNumId w:val="21"/>
  </w:num>
  <w:num w:numId="30" w16cid:durableId="2116094774">
    <w:abstractNumId w:val="8"/>
  </w:num>
  <w:num w:numId="31" w16cid:durableId="1359352348">
    <w:abstractNumId w:val="8"/>
    <w:lvlOverride w:ilvl="0">
      <w:startOverride w:val="1"/>
    </w:lvlOverride>
  </w:num>
  <w:num w:numId="32" w16cid:durableId="1932659811">
    <w:abstractNumId w:val="8"/>
    <w:lvlOverride w:ilvl="0">
      <w:startOverride w:val="1"/>
    </w:lvlOverride>
  </w:num>
  <w:num w:numId="33" w16cid:durableId="510068670">
    <w:abstractNumId w:val="0"/>
  </w:num>
  <w:num w:numId="34" w16cid:durableId="411007402">
    <w:abstractNumId w:val="11"/>
  </w:num>
  <w:num w:numId="35" w16cid:durableId="10651792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41E"/>
    <w:rsid w:val="000033BD"/>
    <w:rsid w:val="00082C62"/>
    <w:rsid w:val="000B231F"/>
    <w:rsid w:val="000C341E"/>
    <w:rsid w:val="000E194B"/>
    <w:rsid w:val="00110217"/>
    <w:rsid w:val="00152AC3"/>
    <w:rsid w:val="00156AF3"/>
    <w:rsid w:val="0019491D"/>
    <w:rsid w:val="00197B36"/>
    <w:rsid w:val="001F74AD"/>
    <w:rsid w:val="002D07A8"/>
    <w:rsid w:val="0030664E"/>
    <w:rsid w:val="003405EA"/>
    <w:rsid w:val="00342E9E"/>
    <w:rsid w:val="003F7F14"/>
    <w:rsid w:val="00404B31"/>
    <w:rsid w:val="00474F67"/>
    <w:rsid w:val="0048500D"/>
    <w:rsid w:val="00511FE5"/>
    <w:rsid w:val="00524E1B"/>
    <w:rsid w:val="00544168"/>
    <w:rsid w:val="00601272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80894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F71E7"/>
    <w:rsid w:val="00D073BC"/>
    <w:rsid w:val="00D56B82"/>
    <w:rsid w:val="00DA2485"/>
    <w:rsid w:val="00DE29A8"/>
    <w:rsid w:val="00E329FA"/>
    <w:rsid w:val="00F03E33"/>
    <w:rsid w:val="00F1369D"/>
    <w:rsid w:val="00F15749"/>
    <w:rsid w:val="00F42A36"/>
    <w:rsid w:val="00F677F9"/>
    <w:rsid w:val="00F716F2"/>
    <w:rsid w:val="00F846F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DC7AB"/>
  <w15:docId w15:val="{7B595EA0-C848-4172-AB4F-25FD0BF7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C341E"/>
    <w:pPr>
      <w:ind w:left="720"/>
      <w:contextualSpacing/>
    </w:pPr>
  </w:style>
  <w:style w:type="paragraph" w:styleId="Revision">
    <w:name w:val="Revision"/>
    <w:hidden/>
    <w:semiHidden/>
    <w:rsid w:val="0054416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79</Words>
  <Characters>423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2021-09-15T09:55:00Z</dcterms:created>
  <dcterms:modified xsi:type="dcterms:W3CDTF">2025-11-12T19:27:00Z</dcterms:modified>
</cp:coreProperties>
</file>